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88" w:rsidRDefault="00231E88" w:rsidP="00231E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231E88" w:rsidRDefault="00231E88" w:rsidP="00231E88">
      <w:pPr>
        <w:rPr>
          <w:rFonts w:ascii="黑体" w:eastAsia="黑体" w:hAnsi="黑体" w:cs="黑体"/>
        </w:rPr>
      </w:pPr>
    </w:p>
    <w:p w:rsidR="00231E88" w:rsidRDefault="00231E88" w:rsidP="00231E88">
      <w:pPr>
        <w:jc w:val="center"/>
        <w:rPr>
          <w:rFonts w:ascii="方正小标宋简体" w:eastAsia="方正小标宋简体" w:hAnsi="仿宋"/>
          <w:bCs/>
          <w:kern w:val="11"/>
          <w:sz w:val="48"/>
          <w:szCs w:val="48"/>
        </w:rPr>
      </w:pPr>
    </w:p>
    <w:p w:rsidR="00231E88" w:rsidRDefault="00231E88" w:rsidP="00231E88">
      <w:pPr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 w:hAnsi="仿宋" w:hint="eastAsia"/>
          <w:bCs/>
          <w:kern w:val="11"/>
          <w:sz w:val="48"/>
          <w:szCs w:val="48"/>
        </w:rPr>
        <w:t>河南省重点</w:t>
      </w:r>
      <w:r>
        <w:rPr>
          <w:rFonts w:eastAsia="方正小标宋简体"/>
          <w:sz w:val="48"/>
          <w:szCs w:val="48"/>
        </w:rPr>
        <w:t>现代产业学院</w:t>
      </w:r>
      <w:r>
        <w:rPr>
          <w:rFonts w:eastAsia="方正小标宋简体" w:hint="eastAsia"/>
          <w:sz w:val="48"/>
          <w:szCs w:val="48"/>
        </w:rPr>
        <w:t>建设申报书</w:t>
      </w:r>
    </w:p>
    <w:p w:rsidR="00231E88" w:rsidRDefault="00231E88" w:rsidP="00231E88">
      <w:pPr>
        <w:pStyle w:val="a5"/>
        <w:tabs>
          <w:tab w:val="left" w:pos="2160"/>
          <w:tab w:val="left" w:pos="2520"/>
        </w:tabs>
        <w:spacing w:line="720" w:lineRule="exact"/>
        <w:ind w:firstLineChars="100" w:firstLine="3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231E88" w:rsidRDefault="00231E88" w:rsidP="00231E88">
      <w:pPr>
        <w:pStyle w:val="a5"/>
        <w:tabs>
          <w:tab w:val="left" w:pos="2160"/>
          <w:tab w:val="left" w:pos="2520"/>
        </w:tabs>
        <w:spacing w:line="720" w:lineRule="exact"/>
        <w:ind w:firstLineChars="100" w:firstLine="309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8"/>
        <w:gridCol w:w="4712"/>
      </w:tblGrid>
      <w:tr w:rsidR="00231E88" w:rsidTr="00FE25AC">
        <w:trPr>
          <w:trHeight w:hRule="exact" w:val="1135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申报学校名称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>（盖章）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产业学院名称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合作企业（单位）名称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共建专业点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产业学院院长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31E88" w:rsidTr="00FE25AC">
        <w:trPr>
          <w:trHeight w:hRule="exact" w:val="794"/>
          <w:jc w:val="center"/>
        </w:trPr>
        <w:tc>
          <w:tcPr>
            <w:tcW w:w="3368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申报日期</w:t>
            </w:r>
          </w:p>
        </w:tc>
        <w:tc>
          <w:tcPr>
            <w:tcW w:w="4712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           </w:t>
            </w:r>
          </w:p>
        </w:tc>
      </w:tr>
    </w:tbl>
    <w:p w:rsidR="00231E88" w:rsidRDefault="00231E88" w:rsidP="00231E88">
      <w:pPr>
        <w:adjustRightInd w:val="0"/>
        <w:snapToGrid w:val="0"/>
        <w:spacing w:line="560" w:lineRule="exact"/>
        <w:jc w:val="center"/>
        <w:rPr>
          <w:sz w:val="36"/>
          <w:szCs w:val="36"/>
        </w:rPr>
      </w:pPr>
    </w:p>
    <w:p w:rsidR="00231E88" w:rsidRDefault="00231E88" w:rsidP="00231E88">
      <w:pPr>
        <w:adjustRightInd w:val="0"/>
        <w:snapToGrid w:val="0"/>
        <w:spacing w:line="560" w:lineRule="exact"/>
        <w:jc w:val="center"/>
        <w:rPr>
          <w:sz w:val="36"/>
          <w:szCs w:val="36"/>
        </w:rPr>
      </w:pPr>
    </w:p>
    <w:p w:rsidR="00231E88" w:rsidRDefault="00231E88" w:rsidP="00231E88">
      <w:pPr>
        <w:adjustRightInd w:val="0"/>
        <w:snapToGrid w:val="0"/>
        <w:spacing w:line="560" w:lineRule="exact"/>
        <w:jc w:val="center"/>
        <w:rPr>
          <w:sz w:val="36"/>
          <w:szCs w:val="36"/>
        </w:rPr>
      </w:pPr>
      <w:r>
        <w:rPr>
          <w:rFonts w:ascii="仿宋" w:eastAsia="仿宋" w:hAnsi="仿宋" w:hint="eastAsia"/>
          <w:kern w:val="0"/>
          <w:sz w:val="32"/>
          <w:szCs w:val="32"/>
        </w:rPr>
        <w:t>河南省教育厅制表</w:t>
      </w:r>
    </w:p>
    <w:p w:rsidR="00231E88" w:rsidRDefault="00231E88" w:rsidP="00231E88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二○二一年一月</w:t>
      </w:r>
    </w:p>
    <w:p w:rsidR="00231E88" w:rsidRDefault="00231E88" w:rsidP="00231E88">
      <w:pPr>
        <w:ind w:firstLineChars="200" w:firstLine="435"/>
        <w:rPr>
          <w:rFonts w:ascii="仿宋_GB2312"/>
        </w:rPr>
      </w:pPr>
    </w:p>
    <w:p w:rsidR="00231E88" w:rsidRDefault="00231E88" w:rsidP="00231E88">
      <w:pPr>
        <w:snapToGrid w:val="0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231E88" w:rsidRDefault="00231E88" w:rsidP="00231E88">
      <w:pPr>
        <w:ind w:firstLineChars="200" w:firstLine="435"/>
      </w:pPr>
    </w:p>
    <w:p w:rsidR="00231E88" w:rsidRDefault="00231E88" w:rsidP="00231E88">
      <w:pPr>
        <w:ind w:firstLineChars="200" w:firstLine="6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一、请仔细阅读《现代产业学院建设指南（试行）》和填表说明，不得增删表格栏目，不按要求填写表格和提交相关材料者将不能通过资格审查。</w:t>
      </w:r>
    </w:p>
    <w:p w:rsidR="00231E88" w:rsidRDefault="00231E88" w:rsidP="00231E88">
      <w:pPr>
        <w:ind w:firstLineChars="200" w:firstLine="6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二、本表格内容须逐项填写，不得空项，没有的填“无”。</w:t>
      </w:r>
    </w:p>
    <w:p w:rsidR="00231E88" w:rsidRDefault="00231E88" w:rsidP="00231E88">
      <w:pPr>
        <w:ind w:firstLineChars="200" w:firstLine="6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三、申报内容力求实事求是、真实可靠，文字表达严谨规范、简明扼要。</w:t>
      </w:r>
    </w:p>
    <w:p w:rsidR="00231E88" w:rsidRDefault="00231E88" w:rsidP="00231E88">
      <w:pPr>
        <w:ind w:firstLineChars="200" w:firstLine="6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四、申报材料涉及国家秘密的，请依照国家保密法律法规相关规定采取保密措施。</w:t>
      </w:r>
    </w:p>
    <w:p w:rsidR="00231E88" w:rsidRDefault="00231E88" w:rsidP="00231E88">
      <w:pPr>
        <w:pStyle w:val="a3"/>
        <w:sectPr w:rsidR="00231E88">
          <w:footerReference w:type="even" r:id="rId4"/>
          <w:footerReference w:type="default" r:id="rId5"/>
          <w:pgSz w:w="11906" w:h="16838"/>
          <w:pgMar w:top="1644" w:right="1588" w:bottom="2268" w:left="1701" w:header="0" w:footer="1814" w:gutter="0"/>
          <w:cols w:space="720"/>
          <w:docGrid w:type="linesAndChars" w:linePitch="587" w:charSpace="1587"/>
        </w:sectPr>
      </w:pPr>
    </w:p>
    <w:p w:rsidR="00231E88" w:rsidRDefault="00231E88" w:rsidP="00231E8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一、基本情况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"/>
        <w:gridCol w:w="559"/>
        <w:gridCol w:w="15"/>
        <w:gridCol w:w="543"/>
        <w:gridCol w:w="353"/>
        <w:gridCol w:w="543"/>
        <w:gridCol w:w="159"/>
        <w:gridCol w:w="229"/>
        <w:gridCol w:w="763"/>
        <w:gridCol w:w="622"/>
        <w:gridCol w:w="371"/>
        <w:gridCol w:w="811"/>
        <w:gridCol w:w="135"/>
        <w:gridCol w:w="329"/>
        <w:gridCol w:w="284"/>
        <w:gridCol w:w="692"/>
        <w:gridCol w:w="158"/>
        <w:gridCol w:w="814"/>
        <w:gridCol w:w="303"/>
        <w:gridCol w:w="1249"/>
        <w:gridCol w:w="263"/>
      </w:tblGrid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产业学院全称</w:t>
            </w:r>
          </w:p>
        </w:tc>
        <w:tc>
          <w:tcPr>
            <w:tcW w:w="7182" w:type="dxa"/>
            <w:gridSpan w:val="1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相关产业领域</w:t>
            </w:r>
          </w:p>
        </w:tc>
        <w:tc>
          <w:tcPr>
            <w:tcW w:w="7182" w:type="dxa"/>
            <w:gridSpan w:val="1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组建时间</w:t>
            </w:r>
          </w:p>
        </w:tc>
        <w:tc>
          <w:tcPr>
            <w:tcW w:w="3090" w:type="dxa"/>
            <w:gridSpan w:val="7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>（××××年×月×日）</w:t>
            </w:r>
          </w:p>
        </w:tc>
        <w:tc>
          <w:tcPr>
            <w:tcW w:w="2580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独立设置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□是</w:t>
            </w:r>
            <w:r>
              <w:rPr>
                <w:rFonts w:ascii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hint="eastAsia"/>
                <w:kern w:val="0"/>
                <w:sz w:val="24"/>
              </w:rPr>
              <w:t>□否</w:t>
            </w: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办学场所</w:t>
            </w:r>
          </w:p>
        </w:tc>
        <w:tc>
          <w:tcPr>
            <w:tcW w:w="7182" w:type="dxa"/>
            <w:gridSpan w:val="1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□学校内部</w:t>
            </w:r>
            <w:r>
              <w:rPr>
                <w:rFonts w:ascii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kern w:val="0"/>
                <w:sz w:val="24"/>
              </w:rPr>
              <w:t>□企业内部</w:t>
            </w:r>
            <w:r>
              <w:rPr>
                <w:rFonts w:ascii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kern w:val="0"/>
                <w:sz w:val="24"/>
              </w:rPr>
              <w:t>□产业园区</w:t>
            </w:r>
            <w:r>
              <w:rPr>
                <w:rFonts w:ascii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kern w:val="0"/>
                <w:sz w:val="24"/>
              </w:rPr>
              <w:t>□其他独立办学场所</w:t>
            </w: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共同参与的</w:t>
            </w: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管理机构</w:t>
            </w:r>
          </w:p>
        </w:tc>
        <w:tc>
          <w:tcPr>
            <w:tcW w:w="7182" w:type="dxa"/>
            <w:gridSpan w:val="1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共建专业点基本信息</w:t>
            </w:r>
          </w:p>
        </w:tc>
        <w:tc>
          <w:tcPr>
            <w:tcW w:w="3090" w:type="dxa"/>
            <w:gridSpan w:val="7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共建专业点名称（限填</w:t>
            </w:r>
            <w:r>
              <w:rPr>
                <w:rFonts w:ascii="仿宋_GB2312" w:hint="eastAsia"/>
                <w:kern w:val="0"/>
                <w:sz w:val="24"/>
              </w:rPr>
              <w:t>3</w:t>
            </w:r>
            <w:r>
              <w:rPr>
                <w:rFonts w:ascii="仿宋_GB2312" w:hint="eastAsia"/>
                <w:kern w:val="0"/>
                <w:sz w:val="24"/>
              </w:rPr>
              <w:t>个）</w:t>
            </w: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开设时间</w:t>
            </w: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在读学生总数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是否“国家级或省级一流专业”建设点</w:t>
            </w: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2702" w:type="dxa"/>
            <w:gridSpan w:val="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2702" w:type="dxa"/>
            <w:gridSpan w:val="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2702" w:type="dxa"/>
            <w:gridSpan w:val="5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2203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合作共建企业（单位）基本信息</w:t>
            </w:r>
          </w:p>
        </w:tc>
        <w:tc>
          <w:tcPr>
            <w:tcW w:w="5670" w:type="dxa"/>
            <w:gridSpan w:val="1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合作企业（单位）名称（限填</w:t>
            </w:r>
            <w:r>
              <w:rPr>
                <w:rFonts w:ascii="仿宋_GB2312" w:hint="eastAsia"/>
                <w:kern w:val="0"/>
                <w:sz w:val="24"/>
              </w:rPr>
              <w:t>5</w:t>
            </w:r>
            <w:r>
              <w:rPr>
                <w:rFonts w:ascii="仿宋_GB2312" w:hint="eastAsia"/>
                <w:kern w:val="0"/>
                <w:sz w:val="24"/>
              </w:rPr>
              <w:t>个）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产业类型</w:t>
            </w: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5282" w:type="dxa"/>
            <w:gridSpan w:val="11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5282" w:type="dxa"/>
            <w:gridSpan w:val="11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5282" w:type="dxa"/>
            <w:gridSpan w:val="11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5282" w:type="dxa"/>
            <w:gridSpan w:val="11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7"/>
          <w:jc w:val="center"/>
        </w:trPr>
        <w:tc>
          <w:tcPr>
            <w:tcW w:w="2203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388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5282" w:type="dxa"/>
            <w:gridSpan w:val="11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130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产业学院院长基本信息</w:t>
            </w:r>
          </w:p>
        </w:tc>
        <w:tc>
          <w:tcPr>
            <w:tcW w:w="896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1773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党政职务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130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专业职称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425"/>
          <w:jc w:val="center"/>
        </w:trPr>
        <w:tc>
          <w:tcPr>
            <w:tcW w:w="130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工作年限</w:t>
            </w:r>
          </w:p>
        </w:tc>
        <w:tc>
          <w:tcPr>
            <w:tcW w:w="1773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办公电话</w:t>
            </w:r>
          </w:p>
        </w:tc>
        <w:tc>
          <w:tcPr>
            <w:tcW w:w="1440" w:type="dxa"/>
            <w:gridSpan w:val="4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手机号码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580"/>
          <w:jc w:val="center"/>
        </w:trPr>
        <w:tc>
          <w:tcPr>
            <w:tcW w:w="574" w:type="dxa"/>
            <w:gridSpan w:val="2"/>
            <w:vMerge w:val="restart"/>
            <w:vAlign w:val="center"/>
          </w:tcPr>
          <w:p w:rsidR="00231E88" w:rsidRDefault="00231E88" w:rsidP="001F7C76">
            <w:pPr>
              <w:pStyle w:val="a3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br w:type="page"/>
              <w:t>产业学院院长基本信息</w:t>
            </w:r>
          </w:p>
        </w:tc>
        <w:tc>
          <w:tcPr>
            <w:tcW w:w="896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主要职责</w:t>
            </w:r>
          </w:p>
        </w:tc>
        <w:tc>
          <w:tcPr>
            <w:tcW w:w="7462" w:type="dxa"/>
            <w:gridSpan w:val="15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191"/>
          <w:jc w:val="center"/>
        </w:trPr>
        <w:tc>
          <w:tcPr>
            <w:tcW w:w="574" w:type="dxa"/>
            <w:gridSpan w:val="2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主要工作经历</w:t>
            </w:r>
          </w:p>
        </w:tc>
        <w:tc>
          <w:tcPr>
            <w:tcW w:w="7462" w:type="dxa"/>
            <w:gridSpan w:val="15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846"/>
          <w:jc w:val="center"/>
        </w:trPr>
        <w:tc>
          <w:tcPr>
            <w:tcW w:w="574" w:type="dxa"/>
            <w:gridSpan w:val="2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校企合作经历</w:t>
            </w:r>
          </w:p>
        </w:tc>
        <w:tc>
          <w:tcPr>
            <w:tcW w:w="7462" w:type="dxa"/>
            <w:gridSpan w:val="15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983"/>
          <w:jc w:val="center"/>
        </w:trPr>
        <w:tc>
          <w:tcPr>
            <w:tcW w:w="559" w:type="dxa"/>
            <w:vMerge w:val="restart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产业学院教师基本信息</w:t>
            </w:r>
          </w:p>
        </w:tc>
        <w:tc>
          <w:tcPr>
            <w:tcW w:w="911" w:type="dxa"/>
            <w:gridSpan w:val="3"/>
            <w:tcBorders>
              <w:tl2br w:val="single" w:sz="4" w:space="0" w:color="auto"/>
            </w:tcBorders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教师总人数</w:t>
            </w:r>
          </w:p>
        </w:tc>
        <w:tc>
          <w:tcPr>
            <w:tcW w:w="99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正高级</w:t>
            </w:r>
          </w:p>
        </w:tc>
        <w:tc>
          <w:tcPr>
            <w:tcW w:w="993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副高级</w:t>
            </w: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中级及以下</w:t>
            </w:r>
          </w:p>
        </w:tc>
        <w:tc>
          <w:tcPr>
            <w:tcW w:w="85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企业教师数</w:t>
            </w:r>
          </w:p>
        </w:tc>
        <w:tc>
          <w:tcPr>
            <w:tcW w:w="814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学校教师数</w:t>
            </w: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具有企业背景的专职教师数</w:t>
            </w: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249"/>
          <w:jc w:val="center"/>
        </w:trPr>
        <w:tc>
          <w:tcPr>
            <w:tcW w:w="559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教师数</w:t>
            </w: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213"/>
          <w:jc w:val="center"/>
        </w:trPr>
        <w:tc>
          <w:tcPr>
            <w:tcW w:w="559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jc w:val="center"/>
        </w:trPr>
        <w:tc>
          <w:tcPr>
            <w:tcW w:w="559" w:type="dxa"/>
            <w:vMerge w:val="restart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产业学院学生基本信息</w:t>
            </w:r>
          </w:p>
        </w:tc>
        <w:tc>
          <w:tcPr>
            <w:tcW w:w="911" w:type="dxa"/>
            <w:gridSpan w:val="3"/>
            <w:tcBorders>
              <w:tl2br w:val="single" w:sz="4" w:space="0" w:color="auto"/>
            </w:tcBorders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学生总人数</w:t>
            </w: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本科生</w:t>
            </w: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硕士生</w:t>
            </w:r>
          </w:p>
        </w:tc>
        <w:tc>
          <w:tcPr>
            <w:tcW w:w="166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博士生</w:t>
            </w: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其他学历形式</w:t>
            </w: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309"/>
          <w:jc w:val="center"/>
        </w:trPr>
        <w:tc>
          <w:tcPr>
            <w:tcW w:w="559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学生数</w:t>
            </w: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1298"/>
          <w:jc w:val="center"/>
        </w:trPr>
        <w:tc>
          <w:tcPr>
            <w:tcW w:w="559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占总人数比例</w:t>
            </w: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81"/>
          <w:jc w:val="center"/>
        </w:trPr>
        <w:tc>
          <w:tcPr>
            <w:tcW w:w="8932" w:type="dxa"/>
            <w:gridSpan w:val="19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lastRenderedPageBreak/>
              <w:br w:type="page"/>
              <w:t>产业学院专任教师简表</w:t>
            </w: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794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序号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学校教师</w:t>
            </w:r>
            <w:r>
              <w:rPr>
                <w:rFonts w:ascii="仿宋_GB2312" w:hint="eastAsia"/>
                <w:kern w:val="0"/>
                <w:sz w:val="24"/>
              </w:rPr>
              <w:t>/</w:t>
            </w:r>
            <w:r>
              <w:rPr>
                <w:rFonts w:ascii="仿宋_GB2312" w:hint="eastAsia"/>
                <w:kern w:val="0"/>
                <w:sz w:val="24"/>
              </w:rPr>
              <w:t>企业教师</w:t>
            </w: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职务</w:t>
            </w: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承担教学</w:t>
            </w:r>
            <w:r>
              <w:rPr>
                <w:rFonts w:ascii="仿宋_GB2312" w:hint="eastAsia"/>
                <w:kern w:val="0"/>
                <w:sz w:val="24"/>
              </w:rPr>
              <w:t>/</w:t>
            </w:r>
            <w:r>
              <w:rPr>
                <w:rFonts w:ascii="仿宋_GB2312" w:hint="eastAsia"/>
                <w:kern w:val="0"/>
                <w:sz w:val="24"/>
              </w:rPr>
              <w:t>管理任务</w:t>
            </w: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7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8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9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gridBefore w:val="1"/>
          <w:gridAfter w:val="1"/>
          <w:wBefore w:w="190" w:type="dxa"/>
          <w:wAfter w:w="263" w:type="dxa"/>
          <w:trHeight w:val="510"/>
          <w:jc w:val="center"/>
        </w:trPr>
        <w:tc>
          <w:tcPr>
            <w:tcW w:w="559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…</w:t>
            </w:r>
          </w:p>
        </w:tc>
        <w:tc>
          <w:tcPr>
            <w:tcW w:w="911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目标定位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0"/>
      </w:tblGrid>
      <w:tr w:rsidR="00231E88" w:rsidTr="001F7C76">
        <w:trPr>
          <w:trHeight w:val="2586"/>
          <w:jc w:val="center"/>
        </w:trPr>
        <w:tc>
          <w:tcPr>
            <w:tcW w:w="9040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（一）现代产业学院的建设背景</w:t>
            </w: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（设立现代产业学院的主要考虑、学院组建论证情况等，限</w:t>
            </w:r>
            <w:r>
              <w:rPr>
                <w:rFonts w:ascii="仿宋_GB2312" w:hint="eastAsia"/>
                <w:kern w:val="0"/>
                <w:sz w:val="24"/>
              </w:rPr>
              <w:t>300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</w:tc>
      </w:tr>
      <w:tr w:rsidR="00231E88" w:rsidTr="001F7C76">
        <w:trPr>
          <w:trHeight w:val="2679"/>
          <w:jc w:val="center"/>
        </w:trPr>
        <w:tc>
          <w:tcPr>
            <w:tcW w:w="9040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kern w:val="0"/>
                <w:sz w:val="24"/>
              </w:rPr>
              <w:t>（二）现代产业学院的建设目标</w:t>
            </w: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（学院建设目标和定位、毕业生要求等，限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</w:p>
        </w:tc>
      </w:tr>
    </w:tbl>
    <w:p w:rsidR="00231E88" w:rsidRDefault="00231E88" w:rsidP="00231E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三、建设基础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38"/>
        <w:gridCol w:w="2669"/>
        <w:gridCol w:w="1842"/>
        <w:gridCol w:w="2088"/>
      </w:tblGrid>
      <w:tr w:rsidR="00231E88" w:rsidTr="001F7C76">
        <w:trPr>
          <w:trHeight w:val="3145"/>
          <w:jc w:val="center"/>
        </w:trPr>
        <w:tc>
          <w:tcPr>
            <w:tcW w:w="9452" w:type="dxa"/>
            <w:gridSpan w:val="5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lastRenderedPageBreak/>
              <w:t>（一）组织运行基础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（包括学院组织运行构架等，限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3108"/>
          <w:jc w:val="center"/>
        </w:trPr>
        <w:tc>
          <w:tcPr>
            <w:tcW w:w="9452" w:type="dxa"/>
            <w:gridSpan w:val="5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（二）专业学科基础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（包括学院依托的主要学科专业的建设情况等，限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2933"/>
          <w:jc w:val="center"/>
        </w:trPr>
        <w:tc>
          <w:tcPr>
            <w:tcW w:w="9452" w:type="dxa"/>
            <w:gridSpan w:val="5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（三）产学合作基础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（包括学院相关产业发展情况、前期产学合作情况和成效等，限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231E88" w:rsidTr="001F7C76">
        <w:trPr>
          <w:trHeight w:val="2663"/>
          <w:jc w:val="center"/>
        </w:trPr>
        <w:tc>
          <w:tcPr>
            <w:tcW w:w="9452" w:type="dxa"/>
            <w:gridSpan w:val="5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（四）前期人才培养成效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（包括学校在教育教学改革方面的已有探索和成效等，给出近</w:t>
            </w:r>
            <w:r>
              <w:rPr>
                <w:rFonts w:ascii="仿宋_GB2312" w:hint="eastAsia"/>
                <w:kern w:val="0"/>
                <w:sz w:val="24"/>
              </w:rPr>
              <w:t>3</w:t>
            </w:r>
            <w:r>
              <w:rPr>
                <w:rFonts w:ascii="仿宋_GB2312" w:hint="eastAsia"/>
                <w:kern w:val="0"/>
                <w:sz w:val="24"/>
              </w:rPr>
              <w:t>年学院毕业生到本行业（领域）就业的比例数据，限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561"/>
          <w:jc w:val="center"/>
        </w:trPr>
        <w:tc>
          <w:tcPr>
            <w:tcW w:w="9452" w:type="dxa"/>
            <w:gridSpan w:val="5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（五）现代产业学院的合作企业或单位简况（可复制表单，限填</w:t>
            </w:r>
            <w:r>
              <w:rPr>
                <w:rFonts w:ascii="仿宋_GB2312" w:hint="eastAsia"/>
                <w:b/>
                <w:kern w:val="0"/>
                <w:sz w:val="24"/>
              </w:rPr>
              <w:t>5</w:t>
            </w:r>
            <w:r>
              <w:rPr>
                <w:rFonts w:ascii="仿宋_GB2312" w:hint="eastAsia"/>
                <w:b/>
                <w:kern w:val="0"/>
                <w:sz w:val="24"/>
              </w:rPr>
              <w:t>个）</w:t>
            </w:r>
          </w:p>
        </w:tc>
      </w:tr>
      <w:tr w:rsidR="00231E88" w:rsidTr="001F7C76">
        <w:trPr>
          <w:trHeight w:val="340"/>
          <w:jc w:val="center"/>
        </w:trPr>
        <w:tc>
          <w:tcPr>
            <w:tcW w:w="1415" w:type="dxa"/>
            <w:vMerge w:val="restart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基本情况</w:t>
            </w:r>
          </w:p>
        </w:tc>
        <w:tc>
          <w:tcPr>
            <w:tcW w:w="143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合作企业或单位名称</w:t>
            </w:r>
          </w:p>
        </w:tc>
        <w:tc>
          <w:tcPr>
            <w:tcW w:w="6599" w:type="dxa"/>
            <w:gridSpan w:val="3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07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法人代表</w:t>
            </w:r>
          </w:p>
        </w:tc>
        <w:tc>
          <w:tcPr>
            <w:tcW w:w="2669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联系人姓名</w:t>
            </w:r>
          </w:p>
        </w:tc>
        <w:tc>
          <w:tcPr>
            <w:tcW w:w="208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1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单位性质</w:t>
            </w:r>
          </w:p>
        </w:tc>
        <w:tc>
          <w:tcPr>
            <w:tcW w:w="2669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联系人职务</w:t>
            </w:r>
          </w:p>
        </w:tc>
        <w:tc>
          <w:tcPr>
            <w:tcW w:w="208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562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主管单位</w:t>
            </w:r>
          </w:p>
        </w:tc>
        <w:tc>
          <w:tcPr>
            <w:tcW w:w="2669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联系人电话</w:t>
            </w:r>
          </w:p>
        </w:tc>
        <w:tc>
          <w:tcPr>
            <w:tcW w:w="2088" w:type="dxa"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340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提供的大学生实习实训基地（平方米）</w:t>
            </w:r>
          </w:p>
        </w:tc>
        <w:tc>
          <w:tcPr>
            <w:tcW w:w="393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340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393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1023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合作企业计划每年投入学院建设资金数额（</w:t>
            </w:r>
            <w:r>
              <w:rPr>
                <w:rFonts w:ascii="仿宋_GB2312" w:hint="eastAsia"/>
                <w:kern w:val="0"/>
                <w:sz w:val="24"/>
              </w:rPr>
              <w:t>2021-2025</w:t>
            </w:r>
            <w:r>
              <w:rPr>
                <w:rFonts w:ascii="仿宋_GB2312" w:hint="eastAsia"/>
                <w:kern w:val="0"/>
                <w:sz w:val="24"/>
              </w:rPr>
              <w:t>年）</w:t>
            </w:r>
          </w:p>
        </w:tc>
        <w:tc>
          <w:tcPr>
            <w:tcW w:w="3930" w:type="dxa"/>
            <w:gridSpan w:val="2"/>
            <w:vAlign w:val="center"/>
          </w:tcPr>
          <w:p w:rsidR="00231E88" w:rsidRDefault="00231E88" w:rsidP="001F7C76">
            <w:pPr>
              <w:adjustRightInd w:val="0"/>
              <w:snapToGrid w:val="0"/>
              <w:ind w:firstLineChars="500" w:firstLine="1200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（单位：万）</w:t>
            </w:r>
          </w:p>
        </w:tc>
      </w:tr>
      <w:tr w:rsidR="00231E88" w:rsidTr="001F7C76">
        <w:trPr>
          <w:trHeight w:val="397"/>
          <w:jc w:val="center"/>
        </w:trPr>
        <w:tc>
          <w:tcPr>
            <w:tcW w:w="1415" w:type="dxa"/>
            <w:vMerge/>
            <w:vAlign w:val="center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037" w:type="dxa"/>
            <w:gridSpan w:val="4"/>
            <w:vAlign w:val="center"/>
          </w:tcPr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其他情况（着重说明合作企业或单位的行业地位、具备的资质和条件、经营状况、校企合作经历、满足大学生实习实践需求等情况）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育人模式</w:t>
      </w:r>
      <w:r>
        <w:rPr>
          <w:rFonts w:ascii="楷体_GB2312" w:eastAsia="楷体_GB2312" w:hint="eastAsia"/>
          <w:sz w:val="32"/>
          <w:szCs w:val="32"/>
        </w:rPr>
        <w:t>（每项限500字）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8"/>
      </w:tblGrid>
      <w:tr w:rsidR="00231E88" w:rsidTr="001F7C76">
        <w:trPr>
          <w:trHeight w:val="2712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（一）人才培养模式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2007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（二）专业建设情况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2052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（三）校企合作模式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2157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（四）实习实训基地建设情况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2067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（五）高水平教师队伍建设情况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2187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（六）产学研服务平台建设情况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  <w:tr w:rsidR="00231E88" w:rsidTr="001F7C76">
        <w:trPr>
          <w:trHeight w:val="2197"/>
          <w:jc w:val="center"/>
        </w:trPr>
        <w:tc>
          <w:tcPr>
            <w:tcW w:w="9478" w:type="dxa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（七）管理体制机制情况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保障体系</w:t>
      </w:r>
      <w:r>
        <w:rPr>
          <w:rFonts w:ascii="楷体_GB2312" w:eastAsia="楷体_GB2312" w:hint="eastAsia"/>
          <w:sz w:val="32"/>
          <w:szCs w:val="32"/>
        </w:rPr>
        <w:t>（限1000字）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5"/>
      </w:tblGrid>
      <w:tr w:rsidR="00231E88" w:rsidTr="001F7C76">
        <w:trPr>
          <w:trHeight w:val="3441"/>
          <w:jc w:val="center"/>
        </w:trPr>
        <w:tc>
          <w:tcPr>
            <w:tcW w:w="9415" w:type="dxa"/>
          </w:tcPr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（包括组织保障、政策保障、经费保障等）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六、主要特色及</w:t>
      </w:r>
      <w:r>
        <w:rPr>
          <w:rFonts w:eastAsia="黑体" w:hint="eastAsia"/>
          <w:sz w:val="32"/>
          <w:szCs w:val="32"/>
        </w:rPr>
        <w:t>优势</w:t>
      </w:r>
      <w:r>
        <w:rPr>
          <w:rFonts w:ascii="楷体_GB2312" w:eastAsia="楷体_GB2312" w:hint="eastAsia"/>
          <w:sz w:val="32"/>
          <w:szCs w:val="32"/>
        </w:rPr>
        <w:t>（限</w:t>
      </w:r>
      <w:r>
        <w:rPr>
          <w:rFonts w:ascii="楷体_GB2312" w:eastAsia="楷体_GB2312"/>
          <w:sz w:val="32"/>
          <w:szCs w:val="32"/>
        </w:rPr>
        <w:t>300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231E88" w:rsidTr="001F7C76">
        <w:trPr>
          <w:trHeight w:val="3610"/>
          <w:jc w:val="center"/>
        </w:trPr>
        <w:tc>
          <w:tcPr>
            <w:tcW w:w="9420" w:type="dxa"/>
          </w:tcPr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七、发展规划及展望</w:t>
      </w:r>
      <w:r>
        <w:rPr>
          <w:rFonts w:ascii="楷体_GB2312" w:eastAsia="楷体_GB2312" w:hint="eastAsia"/>
          <w:sz w:val="32"/>
          <w:szCs w:val="32"/>
        </w:rPr>
        <w:t>（限5</w:t>
      </w:r>
      <w:r>
        <w:rPr>
          <w:rFonts w:ascii="楷体_GB2312" w:eastAsia="楷体_GB2312"/>
          <w:sz w:val="32"/>
          <w:szCs w:val="32"/>
        </w:rPr>
        <w:t>00</w:t>
      </w:r>
      <w:r>
        <w:rPr>
          <w:rFonts w:ascii="楷体_GB2312" w:eastAsia="楷体_GB2312" w:hint="eastAsia"/>
          <w:sz w:val="32"/>
          <w:szCs w:val="32"/>
        </w:rPr>
        <w:t>字）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231E88" w:rsidTr="001F7C76">
        <w:trPr>
          <w:trHeight w:val="3810"/>
          <w:jc w:val="center"/>
        </w:trPr>
        <w:tc>
          <w:tcPr>
            <w:tcW w:w="9440" w:type="dxa"/>
          </w:tcPr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（按照规划建设年份分解改革任务，包括各阶段对应取得的阶段性成果）</w:t>
            </w: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八、风险分析及应对预案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31E88" w:rsidTr="001F7C76">
        <w:trPr>
          <w:trHeight w:val="5955"/>
          <w:jc w:val="center"/>
        </w:trPr>
        <w:tc>
          <w:tcPr>
            <w:tcW w:w="9060" w:type="dxa"/>
          </w:tcPr>
          <w:p w:rsidR="00231E88" w:rsidRDefault="00231E88" w:rsidP="001F7C76">
            <w:pPr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（一）风险分析</w:t>
            </w: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（包括政策风险、财政风险、对外合作风险等，限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231E88" w:rsidTr="001F7C76">
        <w:trPr>
          <w:trHeight w:val="6129"/>
          <w:jc w:val="center"/>
        </w:trPr>
        <w:tc>
          <w:tcPr>
            <w:tcW w:w="9060" w:type="dxa"/>
          </w:tcPr>
          <w:p w:rsidR="00231E88" w:rsidRDefault="00231E88" w:rsidP="001F7C76">
            <w:pPr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lastRenderedPageBreak/>
              <w:t>（二）应对预案</w:t>
            </w:r>
            <w:r>
              <w:rPr>
                <w:rFonts w:ascii="仿宋_GB2312" w:hint="eastAsia"/>
                <w:kern w:val="0"/>
                <w:sz w:val="24"/>
              </w:rPr>
              <w:t>（限</w:t>
            </w:r>
            <w:r>
              <w:rPr>
                <w:rFonts w:ascii="仿宋_GB2312" w:hint="eastAsia"/>
                <w:kern w:val="0"/>
                <w:sz w:val="24"/>
              </w:rPr>
              <w:t>500</w:t>
            </w:r>
            <w:r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pStyle w:val="a3"/>
              <w:rPr>
                <w:rFonts w:ascii="仿宋_GB2312" w:eastAsia="仿宋_GB2312"/>
                <w:kern w:val="0"/>
                <w:sz w:val="24"/>
              </w:rPr>
            </w:pPr>
          </w:p>
          <w:p w:rsidR="00231E88" w:rsidRDefault="00231E88" w:rsidP="001F7C76">
            <w:pPr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231E88" w:rsidRDefault="00231E88" w:rsidP="00231E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九、佐证材料清单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31E88" w:rsidTr="001F7C76">
        <w:trPr>
          <w:jc w:val="center"/>
        </w:trPr>
        <w:tc>
          <w:tcPr>
            <w:tcW w:w="9060" w:type="dxa"/>
          </w:tcPr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（分条列明清单，限</w:t>
            </w:r>
            <w:r>
              <w:rPr>
                <w:rFonts w:ascii="仿宋_GB2312" w:hint="eastAsia"/>
                <w:kern w:val="0"/>
                <w:sz w:val="24"/>
              </w:rPr>
              <w:t>20</w:t>
            </w:r>
            <w:r>
              <w:rPr>
                <w:rFonts w:ascii="仿宋_GB2312" w:hint="eastAsia"/>
                <w:kern w:val="0"/>
                <w:sz w:val="24"/>
              </w:rPr>
              <w:t>条以内。佐证材料应包括培养方案等支撑材料，另行装订成册）</w:t>
            </w: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231E88" w:rsidRDefault="00231E88" w:rsidP="00231E88">
      <w:pPr>
        <w:jc w:val="left"/>
        <w:rPr>
          <w:rFonts w:eastAsia="楷体"/>
          <w:sz w:val="32"/>
          <w:szCs w:val="32"/>
        </w:rPr>
      </w:pPr>
      <w:r>
        <w:rPr>
          <w:rFonts w:eastAsia="黑体"/>
          <w:sz w:val="32"/>
          <w:szCs w:val="32"/>
        </w:rPr>
        <w:t>十、审核意见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231E88" w:rsidTr="001F7C76">
        <w:trPr>
          <w:trHeight w:val="474"/>
          <w:jc w:val="center"/>
        </w:trPr>
        <w:tc>
          <w:tcPr>
            <w:tcW w:w="8967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产业学院院长意见</w:t>
            </w:r>
          </w:p>
        </w:tc>
      </w:tr>
      <w:tr w:rsidR="00231E88" w:rsidTr="001F7C76">
        <w:trPr>
          <w:trHeight w:val="507"/>
          <w:jc w:val="center"/>
        </w:trPr>
        <w:tc>
          <w:tcPr>
            <w:tcW w:w="8967" w:type="dxa"/>
          </w:tcPr>
          <w:p w:rsidR="00231E88" w:rsidRDefault="00231E88" w:rsidP="001F7C7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经审核，表格所填内容属实，本人对所填内容负责。</w:t>
            </w:r>
          </w:p>
          <w:p w:rsidR="00231E88" w:rsidRDefault="00231E88" w:rsidP="001F7C76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签名：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hint="eastAsia"/>
                <w:kern w:val="0"/>
                <w:sz w:val="24"/>
              </w:rPr>
              <w:t>日期：</w:t>
            </w:r>
          </w:p>
        </w:tc>
      </w:tr>
      <w:tr w:rsidR="00231E88" w:rsidTr="001F7C76">
        <w:trPr>
          <w:trHeight w:val="582"/>
          <w:jc w:val="center"/>
        </w:trPr>
        <w:tc>
          <w:tcPr>
            <w:tcW w:w="8967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lastRenderedPageBreak/>
              <w:t>学校意见</w:t>
            </w:r>
          </w:p>
        </w:tc>
      </w:tr>
      <w:tr w:rsidR="00231E88" w:rsidTr="001F7C76">
        <w:trPr>
          <w:trHeight w:val="507"/>
          <w:jc w:val="center"/>
        </w:trPr>
        <w:tc>
          <w:tcPr>
            <w:tcW w:w="8967" w:type="dxa"/>
          </w:tcPr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spacing w:line="360" w:lineRule="auto"/>
              <w:ind w:firstLineChars="700" w:firstLine="168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校长签名：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_GB2312" w:hint="eastAsia"/>
                <w:kern w:val="0"/>
                <w:sz w:val="24"/>
              </w:rPr>
              <w:t>学校（公章）</w:t>
            </w: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仿宋_GB2312" w:hint="eastAsia"/>
                <w:kern w:val="0"/>
                <w:sz w:val="24"/>
              </w:rPr>
              <w:t>日期：</w:t>
            </w:r>
          </w:p>
        </w:tc>
      </w:tr>
      <w:tr w:rsidR="00231E88" w:rsidTr="001F7C76">
        <w:trPr>
          <w:trHeight w:val="620"/>
          <w:jc w:val="center"/>
        </w:trPr>
        <w:tc>
          <w:tcPr>
            <w:tcW w:w="8967" w:type="dxa"/>
            <w:vAlign w:val="center"/>
          </w:tcPr>
          <w:p w:rsidR="00231E88" w:rsidRDefault="00231E88" w:rsidP="001F7C76">
            <w:pPr>
              <w:adjustRightInd w:val="0"/>
              <w:snapToGrid w:val="0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ascii="仿宋_GB2312" w:hint="eastAsia"/>
                <w:b/>
                <w:kern w:val="0"/>
                <w:sz w:val="24"/>
              </w:rPr>
              <w:t>合作企业或单位意见</w:t>
            </w:r>
          </w:p>
        </w:tc>
      </w:tr>
      <w:tr w:rsidR="00231E88" w:rsidTr="001F7C76">
        <w:trPr>
          <w:trHeight w:val="1495"/>
          <w:jc w:val="center"/>
        </w:trPr>
        <w:tc>
          <w:tcPr>
            <w:tcW w:w="8967" w:type="dxa"/>
          </w:tcPr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spacing w:line="360" w:lineRule="auto"/>
              <w:ind w:firstLineChars="700" w:firstLine="168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负责人签名：</w:t>
            </w:r>
            <w:r>
              <w:rPr>
                <w:rFonts w:ascii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仿宋_GB2312" w:hint="eastAsia"/>
                <w:kern w:val="0"/>
                <w:sz w:val="24"/>
              </w:rPr>
              <w:t>单位（公章）</w:t>
            </w:r>
          </w:p>
          <w:p w:rsidR="00231E88" w:rsidRDefault="00231E88" w:rsidP="001F7C76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  <w:p w:rsidR="00231E88" w:rsidRDefault="00231E88" w:rsidP="001F7C76">
            <w:pPr>
              <w:adjustRightInd w:val="0"/>
              <w:snapToGrid w:val="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hint="eastAsia"/>
                <w:kern w:val="0"/>
                <w:sz w:val="24"/>
              </w:rPr>
              <w:t>日期：</w:t>
            </w:r>
          </w:p>
        </w:tc>
      </w:tr>
    </w:tbl>
    <w:p w:rsidR="00C948B6" w:rsidRDefault="00C948B6">
      <w:bookmarkStart w:id="0" w:name="_GoBack"/>
      <w:bookmarkEnd w:id="0"/>
    </w:p>
    <w:sectPr w:rsidR="00C948B6" w:rsidSect="004230C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FB" w:rsidRDefault="00FE25AC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5FFB" w:rsidRDefault="00FE25AC">
    <w:pPr>
      <w:pStyle w:val="a7"/>
      <w:ind w:right="360" w:firstLine="360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FB" w:rsidRDefault="00FE25AC">
    <w:pPr>
      <w:pStyle w:val="a7"/>
      <w:framePr w:wrap="around" w:vAnchor="text" w:hAnchor="margin" w:xAlign="outside" w:y="1"/>
      <w:rPr>
        <w:rStyle w:val="a9"/>
        <w:rFonts w:ascii="仿宋_GB2312"/>
        <w:sz w:val="28"/>
        <w:szCs w:val="28"/>
      </w:rPr>
    </w:pPr>
    <w:r>
      <w:rPr>
        <w:rStyle w:val="a9"/>
        <w:rFonts w:ascii="仿宋_GB2312" w:hint="eastAsia"/>
        <w:sz w:val="28"/>
        <w:szCs w:val="28"/>
      </w:rPr>
      <w:t>—</w:t>
    </w:r>
    <w:r>
      <w:rPr>
        <w:rStyle w:val="a9"/>
        <w:rFonts w:ascii="仿宋_GB2312" w:hint="eastAsia"/>
        <w:sz w:val="28"/>
        <w:szCs w:val="28"/>
      </w:rPr>
      <w:t xml:space="preserve"> </w:t>
    </w:r>
    <w:r>
      <w:rPr>
        <w:rStyle w:val="a9"/>
        <w:rFonts w:ascii="仿宋_GB2312" w:hint="eastAsia"/>
        <w:sz w:val="28"/>
        <w:szCs w:val="28"/>
      </w:rPr>
      <w:fldChar w:fldCharType="begin"/>
    </w:r>
    <w:r>
      <w:rPr>
        <w:rStyle w:val="a9"/>
        <w:rFonts w:ascii="仿宋_GB2312" w:hint="eastAsia"/>
        <w:sz w:val="28"/>
        <w:szCs w:val="28"/>
      </w:rPr>
      <w:instrText xml:space="preserve"> PAGE </w:instrText>
    </w:r>
    <w:r>
      <w:rPr>
        <w:rStyle w:val="a9"/>
        <w:rFonts w:ascii="仿宋_GB2312" w:hint="eastAsia"/>
        <w:sz w:val="28"/>
        <w:szCs w:val="28"/>
      </w:rPr>
      <w:fldChar w:fldCharType="separate"/>
    </w:r>
    <w:r>
      <w:rPr>
        <w:rStyle w:val="a9"/>
        <w:rFonts w:ascii="仿宋_GB2312"/>
        <w:sz w:val="28"/>
        <w:szCs w:val="28"/>
      </w:rPr>
      <w:t>12</w:t>
    </w:r>
    <w:r>
      <w:rPr>
        <w:rStyle w:val="a9"/>
        <w:rFonts w:ascii="仿宋_GB2312" w:hint="eastAsia"/>
        <w:sz w:val="28"/>
        <w:szCs w:val="28"/>
      </w:rPr>
      <w:fldChar w:fldCharType="end"/>
    </w:r>
    <w:r>
      <w:rPr>
        <w:rStyle w:val="a9"/>
        <w:rFonts w:ascii="仿宋_GB2312" w:hint="eastAsia"/>
        <w:sz w:val="28"/>
        <w:szCs w:val="28"/>
      </w:rPr>
      <w:t xml:space="preserve"> </w:t>
    </w:r>
    <w:r>
      <w:rPr>
        <w:rStyle w:val="a9"/>
        <w:rFonts w:ascii="仿宋_GB2312" w:hint="eastAsia"/>
        <w:sz w:val="28"/>
        <w:szCs w:val="28"/>
      </w:rPr>
      <w:t>—</w:t>
    </w:r>
  </w:p>
  <w:p w:rsidR="00BB5FFB" w:rsidRDefault="00FE25AC">
    <w:pPr>
      <w:pStyle w:val="a7"/>
      <w:ind w:right="360" w:firstLine="360"/>
      <w:jc w:val="center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8"/>
    <w:rsid w:val="00231E88"/>
    <w:rsid w:val="004230CE"/>
    <w:rsid w:val="004706C9"/>
    <w:rsid w:val="00C948B6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A51B56-B544-5D49-A455-AD7240B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E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6C9"/>
    <w:pPr>
      <w:keepNext/>
      <w:keepLines/>
      <w:spacing w:before="340" w:after="330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C9"/>
    <w:rPr>
      <w:rFonts w:eastAsia="微软雅黑"/>
      <w:b/>
      <w:bCs/>
      <w:kern w:val="44"/>
      <w:sz w:val="44"/>
      <w:szCs w:val="44"/>
    </w:rPr>
  </w:style>
  <w:style w:type="paragraph" w:styleId="a3">
    <w:name w:val="Body Text"/>
    <w:basedOn w:val="a"/>
    <w:next w:val="a"/>
    <w:link w:val="a4"/>
    <w:qFormat/>
    <w:rsid w:val="00231E88"/>
    <w:rPr>
      <w:rFonts w:eastAsia="宋体"/>
    </w:rPr>
  </w:style>
  <w:style w:type="character" w:customStyle="1" w:styleId="a4">
    <w:name w:val="正文文本 字符"/>
    <w:basedOn w:val="a0"/>
    <w:link w:val="a3"/>
    <w:rsid w:val="00231E88"/>
    <w:rPr>
      <w:rFonts w:eastAsia="宋体"/>
    </w:rPr>
  </w:style>
  <w:style w:type="paragraph" w:styleId="a5">
    <w:name w:val="Plain Text"/>
    <w:basedOn w:val="a"/>
    <w:link w:val="a6"/>
    <w:qFormat/>
    <w:rsid w:val="00231E88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rsid w:val="00231E88"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qFormat/>
    <w:rsid w:val="00231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1E88"/>
    <w:rPr>
      <w:sz w:val="18"/>
      <w:szCs w:val="18"/>
    </w:rPr>
  </w:style>
  <w:style w:type="character" w:styleId="a9">
    <w:name w:val="page number"/>
    <w:qFormat/>
    <w:rsid w:val="0023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童祥</dc:creator>
  <cp:keywords/>
  <dc:description/>
  <cp:lastModifiedBy>童祥</cp:lastModifiedBy>
  <cp:revision>1</cp:revision>
  <dcterms:created xsi:type="dcterms:W3CDTF">2023-08-21T03:10:00Z</dcterms:created>
  <dcterms:modified xsi:type="dcterms:W3CDTF">2023-08-21T03:11:00Z</dcterms:modified>
</cp:coreProperties>
</file>